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69"/>
      </w:tblGrid>
      <w:tr w:rsidR="00557273" w:rsidRPr="00EC30D7">
        <w:trPr>
          <w:trHeight w:val="274"/>
          <w:jc w:val="center"/>
        </w:trPr>
        <w:tc>
          <w:tcPr>
            <w:tcW w:w="14969" w:type="dxa"/>
            <w:shd w:val="clear" w:color="auto" w:fill="7F7F7F"/>
          </w:tcPr>
          <w:p w:rsidR="00557273" w:rsidRPr="00EC30D7" w:rsidRDefault="00557273" w:rsidP="00557273">
            <w:pPr>
              <w:shd w:val="clear" w:color="auto" w:fill="7F7F7F"/>
              <w:tabs>
                <w:tab w:val="center" w:pos="7376"/>
                <w:tab w:val="left" w:pos="12500"/>
              </w:tabs>
              <w:spacing w:after="0" w:line="240" w:lineRule="auto"/>
            </w:pPr>
            <w:r>
              <w:rPr>
                <w:rFonts w:eastAsia="Times New Roman"/>
                <w:b/>
                <w:bCs/>
                <w:color w:val="FFFFFF"/>
                <w:sz w:val="48"/>
                <w:szCs w:val="48"/>
                <w:lang w:eastAsia="en-GB"/>
              </w:rPr>
              <w:tab/>
            </w:r>
            <w:r w:rsidRPr="00EC30D7">
              <w:rPr>
                <w:rFonts w:eastAsia="Times New Roman"/>
                <w:b/>
                <w:bCs/>
                <w:color w:val="FFFFFF"/>
                <w:sz w:val="48"/>
                <w:szCs w:val="48"/>
                <w:lang w:eastAsia="en-GB"/>
              </w:rPr>
              <w:t>Safety Risk Assessment Form</w:t>
            </w:r>
            <w:r>
              <w:rPr>
                <w:rFonts w:eastAsia="Times New Roman"/>
                <w:b/>
                <w:bCs/>
                <w:color w:val="FFFFFF"/>
                <w:sz w:val="48"/>
                <w:szCs w:val="48"/>
                <w:lang w:eastAsia="en-GB"/>
              </w:rPr>
              <w:tab/>
            </w:r>
          </w:p>
        </w:tc>
      </w:tr>
    </w:tbl>
    <w:p w:rsidR="00557273" w:rsidRPr="00A820D6" w:rsidRDefault="00557273" w:rsidP="00557273">
      <w:pPr>
        <w:pStyle w:val="Header"/>
        <w:jc w:val="center"/>
        <w:rPr>
          <w:b/>
          <w:color w:val="0D0D0D"/>
          <w:sz w:val="20"/>
          <w:szCs w:val="20"/>
        </w:rPr>
      </w:pPr>
      <w:r w:rsidRPr="00A820D6">
        <w:rPr>
          <w:b/>
          <w:noProof/>
          <w:color w:val="0D0D0D"/>
          <w:sz w:val="20"/>
          <w:szCs w:val="20"/>
          <w:lang w:eastAsia="en-GB"/>
        </w:rPr>
        <w:t xml:space="preserve">This form </w:t>
      </w:r>
      <w:r w:rsidRPr="00A820D6">
        <w:rPr>
          <w:b/>
          <w:noProof/>
          <w:color w:val="0D0D0D"/>
          <w:sz w:val="20"/>
          <w:szCs w:val="20"/>
          <w:u w:val="single"/>
          <w:lang w:eastAsia="en-GB"/>
        </w:rPr>
        <w:t>must</w:t>
      </w:r>
      <w:r w:rsidRPr="00A820D6">
        <w:rPr>
          <w:b/>
          <w:noProof/>
          <w:color w:val="0D0D0D"/>
          <w:sz w:val="20"/>
          <w:szCs w:val="20"/>
          <w:lang w:eastAsia="en-GB"/>
        </w:rPr>
        <w:t xml:space="preserve"> be distributed to all persons named in the Owner column, where possible both as a hard copy and electronically</w:t>
      </w:r>
      <w:r w:rsidRPr="00A820D6">
        <w:rPr>
          <w:b/>
          <w:noProof/>
          <w:color w:val="0D0D0D"/>
          <w:sz w:val="20"/>
          <w:szCs w:val="20"/>
          <w:lang w:eastAsia="en-GB"/>
        </w:rPr>
        <w:br/>
      </w:r>
    </w:p>
    <w:tbl>
      <w:tblPr>
        <w:tblW w:w="15176" w:type="dxa"/>
        <w:jc w:val="center"/>
        <w:tblInd w:w="-41" w:type="dxa"/>
        <w:tblLayout w:type="fixed"/>
        <w:tblLook w:val="04A0"/>
      </w:tblPr>
      <w:tblGrid>
        <w:gridCol w:w="2081"/>
        <w:gridCol w:w="1478"/>
        <w:gridCol w:w="1322"/>
        <w:gridCol w:w="711"/>
        <w:gridCol w:w="708"/>
        <w:gridCol w:w="567"/>
        <w:gridCol w:w="3969"/>
        <w:gridCol w:w="709"/>
        <w:gridCol w:w="709"/>
        <w:gridCol w:w="567"/>
        <w:gridCol w:w="1300"/>
        <w:gridCol w:w="1055"/>
      </w:tblGrid>
      <w:tr w:rsidR="00557273" w:rsidRPr="000A4693">
        <w:trPr>
          <w:trHeight w:val="45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57273" w:rsidRPr="000A4693" w:rsidRDefault="00557273" w:rsidP="005572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Project/Event:</w:t>
            </w:r>
          </w:p>
        </w:tc>
        <w:tc>
          <w:tcPr>
            <w:tcW w:w="130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73" w:rsidRPr="00354F3F" w:rsidRDefault="00557273" w:rsidP="0055727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354F3F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en-GB"/>
              </w:rPr>
              <w:t>Fun Palace</w:t>
            </w:r>
            <w:r>
              <w:rPr>
                <w:rFonts w:eastAsia="Times New Roman"/>
                <w:b/>
                <w:bCs/>
                <w:color w:val="FF0000"/>
                <w:sz w:val="28"/>
                <w:szCs w:val="28"/>
                <w:lang w:eastAsia="en-GB"/>
              </w:rPr>
              <w:t xml:space="preserve"> – participatory community event</w:t>
            </w:r>
          </w:p>
        </w:tc>
      </w:tr>
      <w:tr w:rsidR="00557273" w:rsidRPr="000A4693">
        <w:trPr>
          <w:trHeight w:val="395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57273" w:rsidRPr="000A4693" w:rsidRDefault="00557273" w:rsidP="005572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Date: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73" w:rsidRPr="00354F3F" w:rsidRDefault="00557273" w:rsidP="00557273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3-4/10/2019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57273" w:rsidRPr="000A4693" w:rsidRDefault="00557273" w:rsidP="005572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Assessor(s):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73" w:rsidRPr="00354F3F" w:rsidRDefault="00557273" w:rsidP="00557273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  <w:r w:rsidRPr="00354F3F">
              <w:rPr>
                <w:rFonts w:eastAsia="Times New Roman"/>
                <w:b/>
                <w:bCs/>
                <w:color w:val="FF0000"/>
                <w:lang w:eastAsia="en-GB"/>
              </w:rPr>
              <w:t>Your name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57273" w:rsidRPr="000A4693" w:rsidRDefault="00557273" w:rsidP="005572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Department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/Area</w:t>
            </w: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73" w:rsidRPr="00354F3F" w:rsidRDefault="00557273" w:rsidP="00557273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 w:rsidRPr="00354F3F">
              <w:rPr>
                <w:rFonts w:eastAsia="Times New Roman"/>
                <w:b/>
                <w:bCs/>
                <w:color w:val="FF0000"/>
                <w:lang w:eastAsia="en-GB"/>
              </w:rPr>
              <w:t>Company name</w:t>
            </w:r>
          </w:p>
        </w:tc>
      </w:tr>
      <w:tr w:rsidR="00557273" w:rsidRPr="000A4693">
        <w:trPr>
          <w:trHeight w:val="645"/>
          <w:jc w:val="center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7F7F7F"/>
            </w:tcBorders>
            <w:shd w:val="clear" w:color="000000" w:fill="D8D8D8"/>
            <w:vAlign w:val="center"/>
          </w:tcPr>
          <w:p w:rsidR="00557273" w:rsidRDefault="00557273" w:rsidP="005572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Activity</w:t>
            </w:r>
          </w:p>
          <w:p w:rsidR="00557273" w:rsidRPr="000A4693" w:rsidRDefault="00557273" w:rsidP="00557273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531EFE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Describe the activity and the ways in which it could pose a risk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000000" w:fill="D8D8D8"/>
            <w:vAlign w:val="center"/>
          </w:tcPr>
          <w:p w:rsidR="00557273" w:rsidRDefault="00557273" w:rsidP="005572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Hazards</w:t>
            </w:r>
          </w:p>
          <w:p w:rsidR="00557273" w:rsidRPr="000A4693" w:rsidRDefault="00557273" w:rsidP="00557273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531EFE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 xml:space="preserve">e.g. personal injury, electric shock, people </w:t>
            </w:r>
            <w:r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 xml:space="preserve">or objects </w:t>
            </w:r>
            <w:r w:rsidRPr="00531EFE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falling from height, crushing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000000" w:fill="D8D8D8"/>
            <w:vAlign w:val="center"/>
          </w:tcPr>
          <w:p w:rsidR="00557273" w:rsidRPr="000A4693" w:rsidRDefault="00557273" w:rsidP="005572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Persons at risk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vAlign w:val="center"/>
          </w:tcPr>
          <w:p w:rsidR="00557273" w:rsidRPr="000A4693" w:rsidRDefault="00557273" w:rsidP="005572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Risk                                    </w:t>
            </w:r>
            <w:r w:rsidRPr="000A46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before control measures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000000" w:fill="D8D8D8"/>
            <w:vAlign w:val="center"/>
          </w:tcPr>
          <w:p w:rsidR="00557273" w:rsidRDefault="00557273" w:rsidP="005572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Controls</w:t>
            </w:r>
          </w:p>
          <w:p w:rsidR="00557273" w:rsidRPr="000A4693" w:rsidRDefault="00557273" w:rsidP="00557273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531EFE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Describe controls used to reduce risk to a tolerable or preferably acceptable rating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vAlign w:val="center"/>
          </w:tcPr>
          <w:p w:rsidR="00557273" w:rsidRPr="000A4693" w:rsidRDefault="00557273" w:rsidP="005572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Residual </w:t>
            </w: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Risk                                      </w:t>
            </w:r>
            <w:r w:rsidRPr="000A46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after control measures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000000" w:fill="D8D8D8"/>
            <w:vAlign w:val="center"/>
          </w:tcPr>
          <w:p w:rsidR="00557273" w:rsidRPr="000A4693" w:rsidRDefault="00557273" w:rsidP="005572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Additional controls?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 w:rsidRPr="00A1124F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 xml:space="preserve">e.g. </w:t>
            </w:r>
            <w:r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monitor and review, suggestions for future activities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557273" w:rsidRPr="000A4693" w:rsidRDefault="00557273" w:rsidP="005572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Owner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Person responsi</w:t>
            </w:r>
            <w:r w:rsidRPr="00531EFE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b</w:t>
            </w:r>
            <w:r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l</w:t>
            </w:r>
            <w:r w:rsidRPr="00531EFE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e for the controls</w:t>
            </w:r>
          </w:p>
        </w:tc>
      </w:tr>
      <w:tr w:rsidR="00557273" w:rsidRPr="000A4693">
        <w:trPr>
          <w:trHeight w:val="405"/>
          <w:jc w:val="center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7F7F7F"/>
            </w:tcBorders>
            <w:vAlign w:val="center"/>
          </w:tcPr>
          <w:p w:rsidR="00557273" w:rsidRPr="000A4693" w:rsidRDefault="00557273" w:rsidP="005572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vAlign w:val="center"/>
          </w:tcPr>
          <w:p w:rsidR="00557273" w:rsidRPr="000A4693" w:rsidRDefault="00557273" w:rsidP="005572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vAlign w:val="center"/>
          </w:tcPr>
          <w:p w:rsidR="00557273" w:rsidRPr="000A4693" w:rsidRDefault="00557273" w:rsidP="005572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  <w:vAlign w:val="center"/>
          </w:tcPr>
          <w:p w:rsidR="00557273" w:rsidRPr="00F640FD" w:rsidRDefault="00557273" w:rsidP="005572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F640FD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Severity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  <w:vAlign w:val="center"/>
          </w:tcPr>
          <w:p w:rsidR="00557273" w:rsidRPr="00F640FD" w:rsidRDefault="00557273" w:rsidP="005572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F640FD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Likeli</w:t>
            </w:r>
            <w:r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-</w:t>
            </w:r>
            <w:r w:rsidRPr="00F640FD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hood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  <w:vAlign w:val="center"/>
          </w:tcPr>
          <w:p w:rsidR="00557273" w:rsidRPr="000A4693" w:rsidRDefault="00557273" w:rsidP="005572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SxL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vAlign w:val="center"/>
          </w:tcPr>
          <w:p w:rsidR="00557273" w:rsidRPr="000A4693" w:rsidRDefault="00557273" w:rsidP="005572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  <w:vAlign w:val="center"/>
          </w:tcPr>
          <w:p w:rsidR="00557273" w:rsidRPr="00F640FD" w:rsidRDefault="00557273" w:rsidP="005572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F640FD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Severity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  <w:vAlign w:val="center"/>
          </w:tcPr>
          <w:p w:rsidR="00557273" w:rsidRPr="00F640FD" w:rsidRDefault="00557273" w:rsidP="005572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F640FD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Likeli</w:t>
            </w:r>
            <w:r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-</w:t>
            </w:r>
            <w:r w:rsidRPr="00F640FD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hood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  <w:vAlign w:val="center"/>
          </w:tcPr>
          <w:p w:rsidR="00557273" w:rsidRPr="000A4693" w:rsidRDefault="00557273" w:rsidP="005572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SxL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vAlign w:val="center"/>
          </w:tcPr>
          <w:p w:rsidR="00557273" w:rsidRPr="000A4693" w:rsidRDefault="00557273" w:rsidP="005572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auto"/>
            </w:tcBorders>
            <w:vAlign w:val="center"/>
          </w:tcPr>
          <w:p w:rsidR="00557273" w:rsidRPr="000A4693" w:rsidRDefault="00557273" w:rsidP="005572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</w:tr>
      <w:tr w:rsidR="00557273" w:rsidRPr="00C71ABE">
        <w:trPr>
          <w:trHeight w:val="451"/>
          <w:jc w:val="center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57273" w:rsidRPr="00C71ABE" w:rsidRDefault="00557273" w:rsidP="00557273">
            <w:pPr>
              <w:spacing w:after="0" w:line="240" w:lineRule="auto"/>
              <w:contextualSpacing/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</w:pPr>
            <w:r w:rsidRPr="00C71ABE"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  <w:t>e.g. Physical workshop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57273" w:rsidRPr="00C71ABE" w:rsidRDefault="00557273" w:rsidP="00557273">
            <w:pPr>
              <w:spacing w:after="0" w:line="240" w:lineRule="auto"/>
              <w:contextualSpacing/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</w:pPr>
            <w:r w:rsidRPr="00C71ABE"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  <w:t>Personal injury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57273" w:rsidRPr="00C71ABE" w:rsidRDefault="00557273" w:rsidP="00557273">
            <w:pPr>
              <w:spacing w:after="0" w:line="240" w:lineRule="auto"/>
              <w:contextualSpacing/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</w:pPr>
            <w:r w:rsidRPr="00C71ABE"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  <w:t>Workshop leaders and participants.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57273" w:rsidRPr="00C71ABE" w:rsidRDefault="00557273" w:rsidP="00557273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</w:pPr>
            <w:r w:rsidRPr="00C71ABE"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57273" w:rsidRPr="00C71ABE" w:rsidRDefault="00557273" w:rsidP="00557273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</w:pPr>
            <w:r w:rsidRPr="00C71ABE"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</w:tcPr>
          <w:p w:rsidR="00557273" w:rsidRPr="00C71ABE" w:rsidRDefault="00557273" w:rsidP="00557273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</w:pPr>
            <w:r w:rsidRPr="00C71ABE"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57273" w:rsidRPr="00C71ABE" w:rsidRDefault="00557273" w:rsidP="00557273">
            <w:pPr>
              <w:rPr>
                <w:rFonts w:cs="Arial"/>
                <w:color w:val="FF0000"/>
                <w:sz w:val="21"/>
                <w:szCs w:val="20"/>
              </w:rPr>
            </w:pPr>
            <w:r w:rsidRPr="00C71ABE">
              <w:rPr>
                <w:rFonts w:cs="Arial"/>
                <w:color w:val="FF0000"/>
                <w:sz w:val="21"/>
                <w:szCs w:val="20"/>
              </w:rPr>
              <w:t>Physical warmup at start of workshop.</w:t>
            </w:r>
          </w:p>
          <w:p w:rsidR="00557273" w:rsidRPr="00C71ABE" w:rsidRDefault="00557273" w:rsidP="00557273">
            <w:pPr>
              <w:rPr>
                <w:rFonts w:cs="Arial"/>
                <w:color w:val="FF0000"/>
                <w:sz w:val="21"/>
                <w:szCs w:val="20"/>
              </w:rPr>
            </w:pPr>
            <w:r w:rsidRPr="00C71ABE">
              <w:rPr>
                <w:rFonts w:cs="Arial"/>
                <w:color w:val="FF0000"/>
                <w:sz w:val="21"/>
                <w:szCs w:val="20"/>
              </w:rPr>
              <w:t>Clear instructions throughout.</w:t>
            </w:r>
          </w:p>
          <w:p w:rsidR="00557273" w:rsidRPr="00C71ABE" w:rsidRDefault="00557273" w:rsidP="00557273">
            <w:pPr>
              <w:rPr>
                <w:rFonts w:cs="Arial"/>
                <w:color w:val="FF0000"/>
                <w:sz w:val="21"/>
                <w:szCs w:val="20"/>
              </w:rPr>
            </w:pPr>
            <w:r w:rsidRPr="00C71ABE">
              <w:rPr>
                <w:rFonts w:cs="Arial"/>
                <w:color w:val="FF0000"/>
                <w:sz w:val="21"/>
                <w:szCs w:val="20"/>
              </w:rPr>
              <w:t>Participants encouraged to participate at their own level.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57273" w:rsidRPr="00C71ABE" w:rsidRDefault="00557273" w:rsidP="00557273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</w:pPr>
            <w:r w:rsidRPr="00C71ABE"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57273" w:rsidRPr="00C71ABE" w:rsidRDefault="00557273" w:rsidP="00557273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</w:pPr>
            <w:r w:rsidRPr="00C71ABE"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</w:tcPr>
          <w:p w:rsidR="00557273" w:rsidRPr="00C71ABE" w:rsidRDefault="00557273" w:rsidP="00557273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</w:pPr>
            <w:r w:rsidRPr="00C71ABE"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57273" w:rsidRPr="00C71ABE" w:rsidRDefault="00557273" w:rsidP="00557273">
            <w:pPr>
              <w:spacing w:after="0" w:line="240" w:lineRule="auto"/>
              <w:contextualSpacing/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557273" w:rsidRPr="00C71ABE" w:rsidRDefault="00557273" w:rsidP="00557273">
            <w:pPr>
              <w:spacing w:after="0" w:line="240" w:lineRule="auto"/>
              <w:contextualSpacing/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</w:pPr>
            <w:r w:rsidRPr="00C71ABE"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  <w:t>JL</w:t>
            </w:r>
          </w:p>
        </w:tc>
      </w:tr>
      <w:tr w:rsidR="00557273" w:rsidRPr="00C71ABE">
        <w:trPr>
          <w:trHeight w:val="464"/>
          <w:jc w:val="center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57273" w:rsidRPr="00C71ABE" w:rsidRDefault="00557273" w:rsidP="00557273">
            <w:pPr>
              <w:spacing w:after="0" w:line="240" w:lineRule="auto"/>
              <w:rPr>
                <w:rFonts w:eastAsia="Times New Roman" w:cs="Arial"/>
                <w:color w:val="FF0000"/>
                <w:sz w:val="21"/>
                <w:szCs w:val="20"/>
                <w:lang w:val="en-US"/>
              </w:rPr>
            </w:pPr>
            <w:r>
              <w:rPr>
                <w:rFonts w:eastAsia="Times New Roman" w:cs="Arial"/>
                <w:color w:val="FF0000"/>
                <w:sz w:val="21"/>
                <w:szCs w:val="20"/>
                <w:lang w:val="en-US"/>
              </w:rPr>
              <w:t xml:space="preserve">e.g. </w:t>
            </w:r>
            <w:r w:rsidRPr="00BC602A">
              <w:rPr>
                <w:rFonts w:eastAsia="Times New Roman" w:cs="Arial"/>
                <w:color w:val="FF0000"/>
                <w:sz w:val="21"/>
                <w:szCs w:val="20"/>
                <w:lang w:val="en-US"/>
              </w:rPr>
              <w:t>Jerk chicken barrel</w:t>
            </w:r>
            <w:r w:rsidRPr="00C71ABE">
              <w:rPr>
                <w:rFonts w:eastAsia="Times New Roman" w:cs="Arial"/>
                <w:color w:val="FF0000"/>
                <w:sz w:val="21"/>
                <w:szCs w:val="20"/>
                <w:lang w:val="en-US"/>
              </w:rPr>
              <w:t xml:space="preserve"> / barbeques</w:t>
            </w:r>
          </w:p>
          <w:p w:rsidR="00557273" w:rsidRPr="00C71ABE" w:rsidRDefault="00557273" w:rsidP="00557273">
            <w:pPr>
              <w:spacing w:after="0" w:line="240" w:lineRule="auto"/>
              <w:contextualSpacing/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57273" w:rsidRPr="00C71ABE" w:rsidRDefault="00557273" w:rsidP="00557273">
            <w:pPr>
              <w:spacing w:after="0" w:line="240" w:lineRule="auto"/>
              <w:rPr>
                <w:rFonts w:eastAsia="Times New Roman" w:cs="Arial"/>
                <w:color w:val="FF0000"/>
                <w:sz w:val="21"/>
                <w:szCs w:val="20"/>
                <w:lang w:val="en-US"/>
              </w:rPr>
            </w:pPr>
            <w:r>
              <w:rPr>
                <w:rFonts w:eastAsia="Times New Roman" w:cs="Arial"/>
                <w:color w:val="FF0000"/>
                <w:sz w:val="21"/>
                <w:szCs w:val="20"/>
                <w:lang w:val="en-US"/>
              </w:rPr>
              <w:t>Risk of burns and fire</w:t>
            </w:r>
          </w:p>
          <w:p w:rsidR="00557273" w:rsidRPr="00C71ABE" w:rsidRDefault="00557273" w:rsidP="00557273">
            <w:pPr>
              <w:spacing w:after="0" w:line="240" w:lineRule="auto"/>
              <w:contextualSpacing/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57273" w:rsidRPr="00C71ABE" w:rsidRDefault="00557273" w:rsidP="00557273">
            <w:pPr>
              <w:spacing w:after="0" w:line="240" w:lineRule="auto"/>
              <w:contextualSpacing/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</w:pPr>
            <w:r w:rsidRPr="00C71ABE"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  <w:t>Makers / volunteers / participants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57273" w:rsidRPr="00C71ABE" w:rsidRDefault="00557273" w:rsidP="00557273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</w:pPr>
            <w:r w:rsidRPr="00C71ABE"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57273" w:rsidRPr="00C71ABE" w:rsidRDefault="00557273" w:rsidP="00557273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</w:pPr>
            <w:r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</w:tcPr>
          <w:p w:rsidR="00557273" w:rsidRPr="00C71ABE" w:rsidRDefault="00557273" w:rsidP="00557273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</w:pPr>
            <w:r w:rsidRPr="00C71ABE"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  <w:t>1</w:t>
            </w:r>
            <w:r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tbl>
            <w:tblPr>
              <w:tblW w:w="5700" w:type="dxa"/>
              <w:tblLayout w:type="fixed"/>
              <w:tblLook w:val="04A0"/>
            </w:tblPr>
            <w:tblGrid>
              <w:gridCol w:w="5700"/>
            </w:tblGrid>
            <w:tr w:rsidR="00557273" w:rsidRPr="00BC602A">
              <w:trPr>
                <w:trHeight w:val="300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57273" w:rsidRPr="00C71ABE" w:rsidRDefault="00557273" w:rsidP="00557273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1"/>
                      <w:szCs w:val="20"/>
                      <w:lang w:val="en-US"/>
                    </w:rPr>
                  </w:pPr>
                  <w:r w:rsidRPr="00BC602A">
                    <w:rPr>
                      <w:rFonts w:eastAsia="Times New Roman" w:cs="Arial"/>
                      <w:color w:val="FF0000"/>
                      <w:sz w:val="21"/>
                      <w:szCs w:val="20"/>
                      <w:lang w:val="en-US"/>
                    </w:rPr>
                    <w:t xml:space="preserve">Warning to keep a distance from the </w:t>
                  </w:r>
                </w:p>
                <w:p w:rsidR="00557273" w:rsidRPr="00BC602A" w:rsidRDefault="00557273" w:rsidP="00557273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1"/>
                      <w:szCs w:val="20"/>
                      <w:lang w:val="en-US"/>
                    </w:rPr>
                  </w:pPr>
                  <w:r w:rsidRPr="00BC602A">
                    <w:rPr>
                      <w:rFonts w:eastAsia="Times New Roman" w:cs="Arial"/>
                      <w:color w:val="FF0000"/>
                      <w:sz w:val="21"/>
                      <w:szCs w:val="20"/>
                      <w:lang w:val="en-US"/>
                    </w:rPr>
                    <w:t xml:space="preserve">barrel; </w:t>
                  </w:r>
                </w:p>
              </w:tc>
            </w:tr>
            <w:tr w:rsidR="00557273" w:rsidRPr="00BC602A">
              <w:trPr>
                <w:trHeight w:val="300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57273" w:rsidRPr="00C71ABE" w:rsidRDefault="00557273" w:rsidP="00557273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1"/>
                      <w:szCs w:val="20"/>
                      <w:lang w:val="en-US"/>
                    </w:rPr>
                  </w:pPr>
                  <w:r w:rsidRPr="00BC602A">
                    <w:rPr>
                      <w:rFonts w:eastAsia="Times New Roman" w:cs="Arial"/>
                      <w:color w:val="FF0000"/>
                      <w:sz w:val="21"/>
                      <w:szCs w:val="20"/>
                      <w:lang w:val="en-US"/>
                    </w:rPr>
                    <w:t xml:space="preserve">signage to first aid post; </w:t>
                  </w:r>
                </w:p>
                <w:p w:rsidR="00557273" w:rsidRPr="00BC602A" w:rsidRDefault="00557273" w:rsidP="00557273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1"/>
                      <w:szCs w:val="20"/>
                      <w:lang w:val="en-US"/>
                    </w:rPr>
                  </w:pPr>
                  <w:r w:rsidRPr="00BC602A">
                    <w:rPr>
                      <w:rFonts w:eastAsia="Times New Roman" w:cs="Arial"/>
                      <w:color w:val="FF0000"/>
                      <w:sz w:val="21"/>
                      <w:szCs w:val="20"/>
                      <w:lang w:val="en-US"/>
                    </w:rPr>
                    <w:t>presence of fire extinguisher</w:t>
                  </w:r>
                </w:p>
              </w:tc>
            </w:tr>
            <w:tr w:rsidR="00557273" w:rsidRPr="00BC602A">
              <w:trPr>
                <w:trHeight w:val="300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57273" w:rsidRPr="00C71ABE" w:rsidRDefault="00557273" w:rsidP="00557273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1"/>
                      <w:szCs w:val="20"/>
                      <w:lang w:val="en-US"/>
                    </w:rPr>
                  </w:pPr>
                  <w:r w:rsidRPr="00BC602A">
                    <w:rPr>
                      <w:rFonts w:eastAsia="Times New Roman" w:cs="Arial"/>
                      <w:color w:val="FF0000"/>
                      <w:sz w:val="21"/>
                      <w:szCs w:val="20"/>
                      <w:lang w:val="en-US"/>
                    </w:rPr>
                    <w:t>and fire blanket, signage for both</w:t>
                  </w:r>
                </w:p>
                <w:p w:rsidR="00557273" w:rsidRPr="00BC602A" w:rsidRDefault="00557273" w:rsidP="00557273">
                  <w:pPr>
                    <w:spacing w:after="0" w:line="240" w:lineRule="auto"/>
                    <w:rPr>
                      <w:rFonts w:eastAsia="Times New Roman" w:cs="Arial"/>
                      <w:color w:val="FF0000"/>
                      <w:sz w:val="21"/>
                      <w:szCs w:val="20"/>
                      <w:lang w:val="en-US"/>
                    </w:rPr>
                  </w:pPr>
                </w:p>
              </w:tc>
            </w:tr>
          </w:tbl>
          <w:p w:rsidR="00557273" w:rsidRPr="00C71ABE" w:rsidRDefault="00557273" w:rsidP="00557273">
            <w:pPr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57273" w:rsidRPr="00C71ABE" w:rsidRDefault="00557273" w:rsidP="00557273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</w:pPr>
            <w:r w:rsidRPr="00C71ABE"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57273" w:rsidRPr="00C71ABE" w:rsidRDefault="00557273" w:rsidP="00557273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</w:pPr>
            <w:r w:rsidRPr="00C71ABE"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</w:tcPr>
          <w:p w:rsidR="00557273" w:rsidRPr="00C71ABE" w:rsidRDefault="00557273" w:rsidP="00557273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</w:pPr>
            <w:r w:rsidRPr="00C71ABE"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57273" w:rsidRPr="00C71ABE" w:rsidRDefault="00557273" w:rsidP="00557273">
            <w:pPr>
              <w:spacing w:after="0" w:line="240" w:lineRule="auto"/>
              <w:contextualSpacing/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557273" w:rsidRPr="00C71ABE" w:rsidRDefault="00557273" w:rsidP="00557273">
            <w:pPr>
              <w:spacing w:after="0" w:line="240" w:lineRule="auto"/>
              <w:contextualSpacing/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</w:pPr>
            <w:r w:rsidRPr="00C71ABE">
              <w:rPr>
                <w:rFonts w:eastAsia="Times New Roman" w:cs="Arial"/>
                <w:color w:val="FF0000"/>
                <w:sz w:val="21"/>
                <w:szCs w:val="20"/>
                <w:lang w:eastAsia="en-GB"/>
              </w:rPr>
              <w:t>SH JL</w:t>
            </w:r>
          </w:p>
        </w:tc>
      </w:tr>
    </w:tbl>
    <w:p w:rsidR="00557273" w:rsidRDefault="00557273" w:rsidP="00557273">
      <w:pPr>
        <w:ind w:right="-1351"/>
      </w:pPr>
    </w:p>
    <w:tbl>
      <w:tblPr>
        <w:tblW w:w="13861" w:type="dxa"/>
        <w:tblInd w:w="103" w:type="dxa"/>
        <w:tblLook w:val="04A0"/>
      </w:tblPr>
      <w:tblGrid>
        <w:gridCol w:w="2840"/>
        <w:gridCol w:w="5543"/>
        <w:gridCol w:w="318"/>
        <w:gridCol w:w="4833"/>
        <w:gridCol w:w="327"/>
      </w:tblGrid>
      <w:tr w:rsidR="00557273" w:rsidRPr="000F00C9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FFFFFF"/>
                <w:lang w:eastAsia="en-GB"/>
              </w:rPr>
              <w:t>Risk Scoring Key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FFFFFF"/>
                <w:lang w:eastAsia="en-GB"/>
              </w:rPr>
              <w:t>Severity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FFFFFF"/>
                <w:lang w:eastAsia="en-GB"/>
              </w:rPr>
              <w:t>Likelihood</w:t>
            </w:r>
          </w:p>
        </w:tc>
      </w:tr>
      <w:tr w:rsidR="00557273" w:rsidRPr="000F00C9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Fatality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Certain or imminent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557273" w:rsidRPr="000F00C9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Major injury, disabling illness, major damage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Very likely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557273" w:rsidRPr="000F00C9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Lost time injury, illness, damage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May happen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557273" w:rsidRPr="000F00C9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Minor injury, minor damage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Unlikely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557273" w:rsidRPr="000F00C9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Delay only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Very unlikely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</w:tbl>
    <w:p w:rsidR="00557273" w:rsidRDefault="00557273"/>
    <w:tbl>
      <w:tblPr>
        <w:tblW w:w="12200" w:type="dxa"/>
        <w:tblInd w:w="103" w:type="dxa"/>
        <w:tblLook w:val="04A0"/>
      </w:tblPr>
      <w:tblGrid>
        <w:gridCol w:w="2840"/>
        <w:gridCol w:w="1600"/>
        <w:gridCol w:w="1840"/>
        <w:gridCol w:w="5920"/>
      </w:tblGrid>
      <w:tr w:rsidR="00557273" w:rsidRPr="000F00C9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FFFFFF"/>
                <w:lang w:eastAsia="en-GB"/>
              </w:rPr>
              <w:t>Risk Rating Categories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 to 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Unacceptable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Do not proceed; seek immediate guidance from the safety team</w:t>
            </w:r>
          </w:p>
        </w:tc>
      </w:tr>
      <w:tr w:rsidR="00557273" w:rsidRPr="000F00C9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 to 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Tolerable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Proceed with caution but seek to reduce risk further if possible</w:t>
            </w:r>
          </w:p>
        </w:tc>
      </w:tr>
      <w:tr w:rsidR="00557273" w:rsidRPr="000F00C9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 to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Acceptable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Proceed</w:t>
            </w:r>
          </w:p>
        </w:tc>
      </w:tr>
    </w:tbl>
    <w:p w:rsidR="00557273" w:rsidRDefault="00557273"/>
    <w:tbl>
      <w:tblPr>
        <w:tblW w:w="14039" w:type="dxa"/>
        <w:tblInd w:w="103" w:type="dxa"/>
        <w:tblLook w:val="04A0"/>
      </w:tblPr>
      <w:tblGrid>
        <w:gridCol w:w="2840"/>
        <w:gridCol w:w="1630"/>
        <w:gridCol w:w="2600"/>
        <w:gridCol w:w="6969"/>
      </w:tblGrid>
      <w:tr w:rsidR="00557273" w:rsidRPr="000F00C9">
        <w:trPr>
          <w:trHeight w:val="30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FFFFFF"/>
                <w:lang w:eastAsia="en-GB"/>
              </w:rPr>
              <w:t>Order of Control Measures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lang w:eastAsia="en-GB"/>
              </w:rPr>
              <w:t>Most effective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Eliminate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Ask yourself if the activity needs to be carried out</w:t>
            </w:r>
          </w:p>
        </w:tc>
      </w:tr>
      <w:tr w:rsidR="00557273" w:rsidRPr="000F00C9">
        <w:trPr>
          <w:trHeight w:val="271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557273" w:rsidRPr="000F00C9" w:rsidRDefault="009B7639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lang w:val="en-US"/>
              </w:rPr>
              <w:drawing>
                <wp:anchor distT="0" distB="130302" distL="193548" distR="195072" simplePos="0" relativeHeight="251657728" behindDoc="0" locked="0" layoutInCell="1" allowOverlap="1">
                  <wp:simplePos x="0" y="0"/>
                  <wp:positionH relativeFrom="column">
                    <wp:posOffset>238887</wp:posOffset>
                  </wp:positionH>
                  <wp:positionV relativeFrom="paragraph">
                    <wp:posOffset>98425</wp:posOffset>
                  </wp:positionV>
                  <wp:extent cx="342900" cy="971677"/>
                  <wp:effectExtent l="0" t="0" r="0" b="0"/>
                  <wp:wrapNone/>
                  <wp:docPr id="2" name="Straight Arrow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295525" y="6981825"/>
                            <a:ext cx="0" cy="1390650"/>
                            <a:chOff x="2295525" y="6981825"/>
                            <a:chExt cx="0" cy="1390650"/>
                          </a:xfrm>
                        </a:grpSpPr>
                        <a:cxnSp>
                          <a:nvCxnSpPr>
                            <a:cNvPr id="4" name="Straight Arrow Connector 3"/>
                            <a:cNvCxnSpPr/>
                          </a:nvCxnSpPr>
                          <a:spPr>
                            <a:xfrm>
                              <a:off x="2295525" y="6610350"/>
                              <a:ext cx="0" cy="1190625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="00557273"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Substitute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Ask yourself if the same effect can be achieved with something less risky</w:t>
            </w:r>
          </w:p>
        </w:tc>
      </w:tr>
      <w:tr w:rsidR="00557273" w:rsidRPr="000F00C9">
        <w:trPr>
          <w:trHeight w:val="27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Reduce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Ask yourself if you can use less of something, or limit the time etc</w:t>
            </w:r>
          </w:p>
        </w:tc>
      </w:tr>
      <w:tr w:rsidR="00557273" w:rsidRPr="000F00C9">
        <w:trPr>
          <w:trHeight w:val="26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Isolate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Make sure that the risk is contained to the smallest possible area</w:t>
            </w:r>
          </w:p>
        </w:tc>
      </w:tr>
      <w:tr w:rsidR="00557273" w:rsidRPr="000F00C9">
        <w:trPr>
          <w:trHeight w:val="283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Enclose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Make sure that no-one can get to the hazard</w:t>
            </w:r>
          </w:p>
        </w:tc>
      </w:tr>
      <w:tr w:rsidR="00557273" w:rsidRPr="000F00C9">
        <w:trPr>
          <w:trHeight w:val="259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Other Engineering Controls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Emergency stop buttons, automated controls etc</w:t>
            </w:r>
          </w:p>
        </w:tc>
      </w:tr>
      <w:tr w:rsidR="00557273" w:rsidRPr="000F00C9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Safe System of Work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Carry out the work according to a specific step by step programme with training</w:t>
            </w:r>
          </w:p>
        </w:tc>
      </w:tr>
      <w:tr w:rsidR="00557273" w:rsidRPr="000F00C9">
        <w:trPr>
          <w:trHeight w:val="267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Training/Communication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Safety team can advise</w:t>
            </w:r>
          </w:p>
        </w:tc>
      </w:tr>
      <w:tr w:rsidR="00557273" w:rsidRPr="000F00C9">
        <w:trPr>
          <w:trHeight w:val="257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PPE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Use of ear defenders, hard hat, toetectors etc</w:t>
            </w:r>
          </w:p>
        </w:tc>
      </w:tr>
      <w:tr w:rsidR="00557273" w:rsidRPr="000F00C9">
        <w:trPr>
          <w:trHeight w:val="233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lang w:eastAsia="en-GB"/>
              </w:rPr>
              <w:t>Least effective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Discipline and Enforcement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57273" w:rsidRPr="000F00C9" w:rsidRDefault="00557273" w:rsidP="005572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Telling people to be careful</w:t>
            </w:r>
          </w:p>
        </w:tc>
      </w:tr>
    </w:tbl>
    <w:p w:rsidR="00557273" w:rsidRDefault="00557273"/>
    <w:sectPr w:rsidR="00557273" w:rsidSect="0055727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273" w:rsidRDefault="00557273" w:rsidP="00557273">
      <w:pPr>
        <w:spacing w:after="0" w:line="240" w:lineRule="auto"/>
      </w:pPr>
      <w:r>
        <w:separator/>
      </w:r>
    </w:p>
  </w:endnote>
  <w:endnote w:type="continuationSeparator" w:id="0">
    <w:p w:rsidR="00557273" w:rsidRDefault="00557273" w:rsidP="0055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273" w:rsidRDefault="00557273">
    <w:pPr>
      <w:pStyle w:val="Footer"/>
    </w:pPr>
    <w:r w:rsidRPr="007A3908">
      <w:rPr>
        <w:sz w:val="20"/>
        <w:szCs w:val="20"/>
      </w:rPr>
      <w:t xml:space="preserve">Page </w:t>
    </w:r>
    <w:r w:rsidRPr="007A3908">
      <w:rPr>
        <w:b/>
        <w:sz w:val="20"/>
        <w:szCs w:val="20"/>
      </w:rPr>
      <w:fldChar w:fldCharType="begin"/>
    </w:r>
    <w:r w:rsidRPr="007A3908">
      <w:rPr>
        <w:b/>
        <w:sz w:val="20"/>
        <w:szCs w:val="20"/>
      </w:rPr>
      <w:instrText xml:space="preserve"> PAGE </w:instrText>
    </w:r>
    <w:r w:rsidRPr="007A3908">
      <w:rPr>
        <w:b/>
        <w:sz w:val="20"/>
        <w:szCs w:val="20"/>
      </w:rPr>
      <w:fldChar w:fldCharType="separate"/>
    </w:r>
    <w:r w:rsidR="00F13454">
      <w:rPr>
        <w:b/>
        <w:noProof/>
        <w:sz w:val="20"/>
        <w:szCs w:val="20"/>
      </w:rPr>
      <w:t>2</w:t>
    </w:r>
    <w:r w:rsidRPr="007A3908">
      <w:rPr>
        <w:b/>
        <w:sz w:val="20"/>
        <w:szCs w:val="20"/>
      </w:rPr>
      <w:fldChar w:fldCharType="end"/>
    </w:r>
    <w:r w:rsidRPr="007A3908">
      <w:rPr>
        <w:sz w:val="20"/>
        <w:szCs w:val="20"/>
      </w:rPr>
      <w:t xml:space="preserve"> of </w:t>
    </w:r>
    <w:r w:rsidRPr="007A3908">
      <w:rPr>
        <w:b/>
        <w:sz w:val="20"/>
        <w:szCs w:val="20"/>
      </w:rPr>
      <w:fldChar w:fldCharType="begin"/>
    </w:r>
    <w:r w:rsidRPr="007A3908">
      <w:rPr>
        <w:b/>
        <w:sz w:val="20"/>
        <w:szCs w:val="20"/>
      </w:rPr>
      <w:instrText xml:space="preserve"> NUMPAGES  </w:instrText>
    </w:r>
    <w:r w:rsidRPr="007A3908">
      <w:rPr>
        <w:b/>
        <w:sz w:val="20"/>
        <w:szCs w:val="20"/>
      </w:rPr>
      <w:fldChar w:fldCharType="separate"/>
    </w:r>
    <w:r w:rsidR="00F13454">
      <w:rPr>
        <w:b/>
        <w:noProof/>
        <w:sz w:val="20"/>
        <w:szCs w:val="20"/>
      </w:rPr>
      <w:t>2</w:t>
    </w:r>
    <w:r w:rsidRPr="007A3908">
      <w:rPr>
        <w:b/>
        <w:sz w:val="20"/>
        <w:szCs w:val="20"/>
      </w:rPr>
      <w:fldChar w:fldCharType="end"/>
    </w:r>
  </w:p>
  <w:p w:rsidR="00557273" w:rsidRDefault="00557273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273" w:rsidRDefault="00557273" w:rsidP="00557273">
      <w:pPr>
        <w:spacing w:after="0" w:line="240" w:lineRule="auto"/>
      </w:pPr>
      <w:r>
        <w:separator/>
      </w:r>
    </w:p>
  </w:footnote>
  <w:footnote w:type="continuationSeparator" w:id="0">
    <w:p w:rsidR="00557273" w:rsidRDefault="00557273" w:rsidP="0055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273" w:rsidRPr="00354F3F" w:rsidRDefault="00557273" w:rsidP="00557273">
    <w:pPr>
      <w:jc w:val="right"/>
      <w:rPr>
        <w:color w:val="FF0000"/>
        <w:sz w:val="38"/>
      </w:rPr>
    </w:pPr>
    <w:r w:rsidRPr="00354F3F">
      <w:rPr>
        <w:color w:val="FF0000"/>
        <w:sz w:val="38"/>
      </w:rPr>
      <w:t>Company or Project Name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71E7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024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F00C9"/>
    <w:rsid w:val="00557273"/>
    <w:rsid w:val="009B7639"/>
    <w:rsid w:val="00F13454"/>
  </w:rsids>
  <m:mathPr>
    <m:mathFont m:val="Gene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0D7"/>
  </w:style>
  <w:style w:type="paragraph" w:styleId="Footer">
    <w:name w:val="footer"/>
    <w:basedOn w:val="Normal"/>
    <w:link w:val="FooterChar"/>
    <w:uiPriority w:val="99"/>
    <w:unhideWhenUsed/>
    <w:rsid w:val="00EC3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0D7"/>
  </w:style>
  <w:style w:type="paragraph" w:styleId="BalloonText">
    <w:name w:val="Balloon Text"/>
    <w:basedOn w:val="Normal"/>
    <w:link w:val="BalloonTextChar"/>
    <w:uiPriority w:val="99"/>
    <w:semiHidden/>
    <w:unhideWhenUsed/>
    <w:rsid w:val="00EC30D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C30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30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Theatre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jsandalli</dc:creator>
  <cp:keywords/>
  <cp:lastModifiedBy>Stella Duffy</cp:lastModifiedBy>
  <cp:revision>2</cp:revision>
  <cp:lastPrinted>2013-10-23T15:25:00Z</cp:lastPrinted>
  <dcterms:created xsi:type="dcterms:W3CDTF">2020-02-13T19:48:00Z</dcterms:created>
  <dcterms:modified xsi:type="dcterms:W3CDTF">2020-02-13T19:48:00Z</dcterms:modified>
</cp:coreProperties>
</file>